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2B7" w:rsidRPr="004909B0" w:rsidRDefault="00E422B7" w:rsidP="00E422B7">
      <w:pPr>
        <w:widowControl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4909B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附件1：</w:t>
      </w:r>
    </w:p>
    <w:p w:rsidR="00E422B7" w:rsidRPr="00D72DA7" w:rsidRDefault="00E422B7" w:rsidP="00D72DA7">
      <w:pPr>
        <w:widowControl/>
        <w:jc w:val="center"/>
        <w:rPr>
          <w:rFonts w:ascii="方正小标宋简体" w:eastAsia="方正小标宋简体"/>
          <w:color w:val="000000" w:themeColor="text1"/>
          <w:sz w:val="44"/>
          <w:szCs w:val="44"/>
        </w:rPr>
      </w:pPr>
      <w:r w:rsidRPr="004909B0">
        <w:rPr>
          <w:rFonts w:ascii="方正小标宋简体" w:eastAsia="方正小标宋简体" w:hint="eastAsia"/>
          <w:color w:val="000000" w:themeColor="text1"/>
          <w:sz w:val="44"/>
          <w:szCs w:val="44"/>
        </w:rPr>
        <w:t>需重新提交申报材料企业名单</w:t>
      </w:r>
    </w:p>
    <w:p w:rsidR="00A36C3E" w:rsidRPr="000C5AC3" w:rsidRDefault="001E53C2" w:rsidP="00A36C3E">
      <w:pPr>
        <w:widowControl/>
        <w:jc w:val="center"/>
        <w:rPr>
          <w:rFonts w:ascii="仿宋_GB2312" w:eastAsia="仿宋_GB2312" w:hAnsi="宋体" w:cs="宋体" w:hint="eastAsia"/>
          <w:kern w:val="0"/>
          <w:sz w:val="32"/>
          <w:szCs w:val="32"/>
        </w:rPr>
      </w:pPr>
      <w:r w:rsidRPr="000C5AC3">
        <w:rPr>
          <w:rFonts w:ascii="仿宋_GB2312" w:eastAsia="仿宋_GB2312" w:hAnsi="宋体" w:cs="宋体" w:hint="eastAsia"/>
          <w:kern w:val="0"/>
          <w:sz w:val="32"/>
          <w:szCs w:val="32"/>
        </w:rPr>
        <w:t>（有效期至2021年12月）</w:t>
      </w:r>
    </w:p>
    <w:p w:rsidR="00A36C3E" w:rsidRPr="00A36C3E" w:rsidRDefault="00A36C3E" w:rsidP="001E53C2">
      <w:pPr>
        <w:widowControl/>
        <w:spacing w:line="600" w:lineRule="exact"/>
        <w:jc w:val="center"/>
        <w:rPr>
          <w:rFonts w:ascii="仿宋_GB2312" w:eastAsia="仿宋_GB2312" w:hAnsi="宋体" w:cs="宋体" w:hint="eastAsia"/>
          <w:kern w:val="0"/>
          <w:sz w:val="32"/>
          <w:szCs w:val="32"/>
        </w:rPr>
      </w:pP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黑体" w:eastAsia="黑体" w:hAnsi="黑体" w:cs="宋体" w:hint="eastAsia"/>
          <w:kern w:val="0"/>
          <w:sz w:val="32"/>
          <w:szCs w:val="32"/>
        </w:rPr>
      </w:pPr>
      <w:r w:rsidRPr="00A36C3E">
        <w:rPr>
          <w:rFonts w:ascii="黑体" w:eastAsia="黑体" w:hAnsi="黑体" w:cs="宋体" w:hint="eastAsia"/>
          <w:kern w:val="0"/>
          <w:sz w:val="32"/>
          <w:szCs w:val="32"/>
        </w:rPr>
        <w:t>宿州</w:t>
      </w:r>
      <w:r>
        <w:rPr>
          <w:rFonts w:ascii="黑体" w:eastAsia="黑体" w:hAnsi="黑体" w:cs="宋体" w:hint="eastAsia"/>
          <w:kern w:val="0"/>
          <w:sz w:val="32"/>
          <w:szCs w:val="32"/>
        </w:rPr>
        <w:t>市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安徽侯王面业有限公司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安徽康美达面业有限责任公司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安徽泗州面粉有限公司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安徽亿佳面粉有限公司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砀山县红山粉业有限公司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安徽恒康面业有限公司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泗县金丰面业有限公司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黑体" w:eastAsia="黑体" w:hAnsi="黑体" w:cs="宋体" w:hint="eastAsia"/>
          <w:kern w:val="0"/>
          <w:sz w:val="32"/>
          <w:szCs w:val="32"/>
        </w:rPr>
      </w:pPr>
      <w:r w:rsidRPr="00A36C3E">
        <w:rPr>
          <w:rFonts w:ascii="黑体" w:eastAsia="黑体" w:hAnsi="黑体" w:cs="宋体" w:hint="eastAsia"/>
          <w:kern w:val="0"/>
          <w:sz w:val="32"/>
          <w:szCs w:val="32"/>
        </w:rPr>
        <w:t>阜阳</w:t>
      </w:r>
      <w:r>
        <w:rPr>
          <w:rFonts w:ascii="黑体" w:eastAsia="黑体" w:hAnsi="黑体" w:cs="宋体" w:hint="eastAsia"/>
          <w:kern w:val="0"/>
          <w:sz w:val="32"/>
          <w:szCs w:val="32"/>
        </w:rPr>
        <w:t>市</w:t>
      </w:r>
      <w:r w:rsidRPr="00A36C3E">
        <w:rPr>
          <w:rFonts w:ascii="黑体" w:eastAsia="黑体" w:hAnsi="黑体" w:cs="宋体" w:hint="eastAsia"/>
          <w:kern w:val="0"/>
          <w:sz w:val="32"/>
          <w:szCs w:val="32"/>
        </w:rPr>
        <w:tab/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安徽中佳食品有限公司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安徽金皖泰面粉有限公司</w:t>
      </w:r>
    </w:p>
    <w:p w:rsidR="00A36C3E" w:rsidRPr="00A36C3E" w:rsidRDefault="001E53C2" w:rsidP="001E53C2">
      <w:pPr>
        <w:widowControl/>
        <w:spacing w:line="600" w:lineRule="exact"/>
        <w:jc w:val="left"/>
        <w:rPr>
          <w:rFonts w:ascii="黑体" w:eastAsia="黑体" w:hAnsi="黑体" w:cs="宋体" w:hint="eastAsia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 xml:space="preserve"> </w:t>
      </w:r>
      <w:r w:rsidR="00A36C3E" w:rsidRPr="00A36C3E">
        <w:rPr>
          <w:rFonts w:ascii="黑体" w:eastAsia="黑体" w:hAnsi="黑体" w:cs="宋体" w:hint="eastAsia"/>
          <w:kern w:val="0"/>
          <w:sz w:val="32"/>
          <w:szCs w:val="32"/>
        </w:rPr>
        <w:t>淮南市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淮南市皖都米面加工有限公司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安徽国精粮油食品有限公司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安徽昌源食品股份有限公司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寿县强群粮油贸易有限公司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安徽红苹果绿色农业发展有限公司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安徽远翔农业发展股份有限公司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凤台县店集粮油工贸有限公司</w:t>
      </w:r>
    </w:p>
    <w:p w:rsid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寿县永昌米面有限公司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凤台县昌盛工贸有限责任公司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安徽八公山豆制品有限公司</w:t>
      </w:r>
    </w:p>
    <w:p w:rsid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  <w:r w:rsidRPr="00A36C3E">
        <w:rPr>
          <w:rFonts w:ascii="黑体" w:eastAsia="黑体" w:hAnsi="黑体" w:cs="宋体" w:hint="eastAsia"/>
          <w:kern w:val="0"/>
          <w:sz w:val="32"/>
          <w:szCs w:val="32"/>
        </w:rPr>
        <w:t>滁州</w:t>
      </w:r>
      <w:r>
        <w:rPr>
          <w:rFonts w:ascii="黑体" w:eastAsia="黑体" w:hAnsi="黑体" w:cs="宋体" w:hint="eastAsia"/>
          <w:kern w:val="0"/>
          <w:sz w:val="32"/>
          <w:szCs w:val="32"/>
        </w:rPr>
        <w:t>市</w:t>
      </w:r>
      <w:r w:rsidRPr="00A36C3E">
        <w:rPr>
          <w:rFonts w:ascii="仿宋_GB2312" w:eastAsia="仿宋_GB2312" w:hAnsi="宋体" w:cs="宋体" w:hint="eastAsia"/>
          <w:kern w:val="0"/>
          <w:sz w:val="32"/>
          <w:szCs w:val="32"/>
        </w:rPr>
        <w:tab/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安徽稼农粮油工贸有限公司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定远强盛米业有限公司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安徽省天长市新华粮油厂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天长市天豪米业有限公司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安徽禾木食品有限公司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天长市禾硕米业有限责任公司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天长市金牛湖米业有限公司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来安县双丰精米制品有限责任公司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凤阳县民达精制米业有限公司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全椒县崇明米业有限公司</w:t>
      </w:r>
    </w:p>
    <w:p w:rsid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安徽省凤阳县凤王富硒粮油食品有限公司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凤阳县中兴面粉有限公司</w:t>
      </w:r>
    </w:p>
    <w:p w:rsid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  <w:r w:rsidRPr="00A36C3E">
        <w:rPr>
          <w:rFonts w:ascii="黑体" w:eastAsia="黑体" w:hAnsi="黑体" w:cs="宋体" w:hint="eastAsia"/>
          <w:kern w:val="0"/>
          <w:sz w:val="32"/>
          <w:szCs w:val="32"/>
        </w:rPr>
        <w:t>六安</w:t>
      </w:r>
      <w:r>
        <w:rPr>
          <w:rFonts w:ascii="黑体" w:eastAsia="黑体" w:hAnsi="黑体" w:cs="宋体" w:hint="eastAsia"/>
          <w:kern w:val="0"/>
          <w:sz w:val="32"/>
          <w:szCs w:val="32"/>
        </w:rPr>
        <w:t>市</w:t>
      </w:r>
      <w:r w:rsidRPr="00A36C3E">
        <w:rPr>
          <w:rFonts w:ascii="仿宋_GB2312" w:eastAsia="仿宋_GB2312" w:hAnsi="宋体" w:cs="宋体" w:hint="eastAsia"/>
          <w:kern w:val="0"/>
          <w:sz w:val="32"/>
          <w:szCs w:val="32"/>
        </w:rPr>
        <w:tab/>
      </w:r>
    </w:p>
    <w:p w:rsid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霍邱万年红米业有限责任公司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安徽华银茶油有限公司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黑体" w:eastAsia="黑体" w:hAnsi="黑体" w:cs="宋体" w:hint="eastAsia"/>
          <w:kern w:val="0"/>
          <w:sz w:val="32"/>
          <w:szCs w:val="32"/>
        </w:rPr>
      </w:pPr>
      <w:r w:rsidRPr="00A36C3E">
        <w:rPr>
          <w:rFonts w:ascii="黑体" w:eastAsia="黑体" w:hAnsi="黑体" w:cs="宋体" w:hint="eastAsia"/>
          <w:kern w:val="0"/>
          <w:sz w:val="32"/>
          <w:szCs w:val="32"/>
        </w:rPr>
        <w:t>芜湖</w:t>
      </w:r>
      <w:r>
        <w:rPr>
          <w:rFonts w:ascii="黑体" w:eastAsia="黑体" w:hAnsi="黑体" w:cs="宋体" w:hint="eastAsia"/>
          <w:kern w:val="0"/>
          <w:sz w:val="32"/>
          <w:szCs w:val="32"/>
        </w:rPr>
        <w:t>市</w:t>
      </w:r>
      <w:r w:rsidRPr="00A36C3E">
        <w:rPr>
          <w:rFonts w:ascii="黑体" w:eastAsia="黑体" w:hAnsi="黑体" w:cs="宋体" w:hint="eastAsia"/>
          <w:kern w:val="0"/>
          <w:sz w:val="32"/>
          <w:szCs w:val="32"/>
        </w:rPr>
        <w:tab/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芜湖四新米业有限公司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黑体" w:eastAsia="黑体" w:hAnsi="黑体" w:cs="宋体" w:hint="eastAsia"/>
          <w:kern w:val="0"/>
          <w:sz w:val="32"/>
          <w:szCs w:val="32"/>
        </w:rPr>
      </w:pPr>
      <w:r w:rsidRPr="00A36C3E">
        <w:rPr>
          <w:rFonts w:ascii="黑体" w:eastAsia="黑体" w:hAnsi="黑体" w:cs="宋体" w:hint="eastAsia"/>
          <w:kern w:val="0"/>
          <w:sz w:val="32"/>
          <w:szCs w:val="32"/>
        </w:rPr>
        <w:t>宣城</w:t>
      </w:r>
      <w:r>
        <w:rPr>
          <w:rFonts w:ascii="黑体" w:eastAsia="黑体" w:hAnsi="黑体" w:cs="宋体" w:hint="eastAsia"/>
          <w:kern w:val="0"/>
          <w:sz w:val="32"/>
          <w:szCs w:val="32"/>
        </w:rPr>
        <w:t>市</w:t>
      </w:r>
      <w:r w:rsidRPr="00A36C3E">
        <w:rPr>
          <w:rFonts w:ascii="黑体" w:eastAsia="黑体" w:hAnsi="黑体" w:cs="宋体" w:hint="eastAsia"/>
          <w:kern w:val="0"/>
          <w:sz w:val="32"/>
          <w:szCs w:val="32"/>
        </w:rPr>
        <w:tab/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安徽景丰粮油食品股份有限公司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黑体" w:eastAsia="黑体" w:hAnsi="黑体" w:cs="宋体" w:hint="eastAsia"/>
          <w:kern w:val="0"/>
          <w:sz w:val="32"/>
          <w:szCs w:val="32"/>
        </w:rPr>
      </w:pPr>
      <w:r w:rsidRPr="00A36C3E">
        <w:rPr>
          <w:rFonts w:ascii="黑体" w:eastAsia="黑体" w:hAnsi="黑体" w:cs="宋体" w:hint="eastAsia"/>
          <w:kern w:val="0"/>
          <w:sz w:val="32"/>
          <w:szCs w:val="32"/>
        </w:rPr>
        <w:t>铜陵</w:t>
      </w:r>
      <w:r>
        <w:rPr>
          <w:rFonts w:ascii="黑体" w:eastAsia="黑体" w:hAnsi="黑体" w:cs="宋体" w:hint="eastAsia"/>
          <w:kern w:val="0"/>
          <w:sz w:val="32"/>
          <w:szCs w:val="32"/>
        </w:rPr>
        <w:t>市</w:t>
      </w:r>
      <w:r w:rsidRPr="00A36C3E">
        <w:rPr>
          <w:rFonts w:ascii="黑体" w:eastAsia="黑体" w:hAnsi="黑体" w:cs="宋体" w:hint="eastAsia"/>
          <w:kern w:val="0"/>
          <w:sz w:val="32"/>
          <w:szCs w:val="32"/>
        </w:rPr>
        <w:tab/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铜陵市普济圩金迈米业有限公司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黑体" w:eastAsia="黑体" w:hAnsi="黑体" w:cs="宋体" w:hint="eastAsia"/>
          <w:kern w:val="0"/>
          <w:sz w:val="32"/>
          <w:szCs w:val="32"/>
        </w:rPr>
      </w:pPr>
      <w:r w:rsidRPr="00A36C3E">
        <w:rPr>
          <w:rFonts w:ascii="黑体" w:eastAsia="黑体" w:hAnsi="黑体" w:cs="宋体" w:hint="eastAsia"/>
          <w:kern w:val="0"/>
          <w:sz w:val="32"/>
          <w:szCs w:val="32"/>
        </w:rPr>
        <w:t>池州</w:t>
      </w:r>
      <w:r>
        <w:rPr>
          <w:rFonts w:ascii="黑体" w:eastAsia="黑体" w:hAnsi="黑体" w:cs="宋体" w:hint="eastAsia"/>
          <w:kern w:val="0"/>
          <w:sz w:val="32"/>
          <w:szCs w:val="32"/>
        </w:rPr>
        <w:t>市</w:t>
      </w:r>
      <w:r w:rsidRPr="00A36C3E">
        <w:rPr>
          <w:rFonts w:ascii="黑体" w:eastAsia="黑体" w:hAnsi="黑体" w:cs="宋体" w:hint="eastAsia"/>
          <w:kern w:val="0"/>
          <w:sz w:val="32"/>
          <w:szCs w:val="32"/>
        </w:rPr>
        <w:tab/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池州市三范米业有限公司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黑体" w:eastAsia="黑体" w:hAnsi="黑体" w:cs="宋体" w:hint="eastAsia"/>
          <w:kern w:val="0"/>
          <w:sz w:val="32"/>
          <w:szCs w:val="32"/>
        </w:rPr>
      </w:pPr>
      <w:r w:rsidRPr="00A36C3E">
        <w:rPr>
          <w:rFonts w:ascii="黑体" w:eastAsia="黑体" w:hAnsi="黑体" w:cs="宋体" w:hint="eastAsia"/>
          <w:kern w:val="0"/>
          <w:sz w:val="32"/>
          <w:szCs w:val="32"/>
        </w:rPr>
        <w:t>安庆市</w:t>
      </w:r>
      <w:r w:rsidRPr="00A36C3E">
        <w:rPr>
          <w:rFonts w:ascii="黑体" w:eastAsia="黑体" w:hAnsi="黑体" w:cs="宋体" w:hint="eastAsia"/>
          <w:kern w:val="0"/>
          <w:sz w:val="32"/>
          <w:szCs w:val="32"/>
        </w:rPr>
        <w:tab/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安庆市金谷米业有限责任公司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安庆常润米业股份有限公司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桐城市天林米业有限公司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望江县金燕红米业有限公司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安徽省陶寓米业有限公司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望江县兴粮米业有限责任公司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宿松县仙田米业有限责任公司</w:t>
      </w:r>
    </w:p>
    <w:p w:rsidR="00A36C3E" w:rsidRPr="00A36C3E" w:rsidRDefault="00A36C3E" w:rsidP="001E53C2">
      <w:pPr>
        <w:widowControl/>
        <w:tabs>
          <w:tab w:val="left" w:pos="1216"/>
        </w:tabs>
        <w:spacing w:line="600" w:lineRule="exact"/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A36C3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宿松县佳兴米业有限公司</w:t>
      </w:r>
    </w:p>
    <w:p w:rsidR="00A36C3E" w:rsidRPr="00A36C3E" w:rsidRDefault="00A36C3E" w:rsidP="00A36C3E">
      <w:pPr>
        <w:widowControl/>
        <w:tabs>
          <w:tab w:val="left" w:pos="1216"/>
        </w:tabs>
        <w:ind w:left="96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</w:p>
    <w:p w:rsidR="004909B0" w:rsidRPr="00A36C3E" w:rsidRDefault="004909B0" w:rsidP="00E422B7">
      <w:pPr>
        <w:widowControl/>
        <w:jc w:val="left"/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</w:pPr>
    </w:p>
    <w:sectPr w:rsidR="004909B0" w:rsidRPr="00A36C3E" w:rsidSect="007539EE">
      <w:footerReference w:type="default" r:id="rId7"/>
      <w:pgSz w:w="11906" w:h="16838"/>
      <w:pgMar w:top="1440" w:right="1800" w:bottom="1440" w:left="1800" w:header="851" w:footer="992" w:gutter="0"/>
      <w:pgNumType w:start="5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1C35" w:rsidRDefault="00A71C35" w:rsidP="00E422B7">
      <w:r>
        <w:separator/>
      </w:r>
    </w:p>
  </w:endnote>
  <w:endnote w:type="continuationSeparator" w:id="1">
    <w:p w:rsidR="00A71C35" w:rsidRDefault="00A71C35" w:rsidP="00E422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44002"/>
      <w:docPartObj>
        <w:docPartGallery w:val="Page Numbers (Bottom of Page)"/>
        <w:docPartUnique/>
      </w:docPartObj>
    </w:sdtPr>
    <w:sdtContent>
      <w:p w:rsidR="007539EE" w:rsidRDefault="00072EE4">
        <w:pPr>
          <w:pStyle w:val="a4"/>
          <w:jc w:val="center"/>
        </w:pPr>
        <w:fldSimple w:instr=" PAGE   \* MERGEFORMAT ">
          <w:r w:rsidR="000C5AC3" w:rsidRPr="000C5AC3">
            <w:rPr>
              <w:noProof/>
              <w:lang w:val="zh-CN"/>
            </w:rPr>
            <w:t>5</w:t>
          </w:r>
        </w:fldSimple>
      </w:p>
    </w:sdtContent>
  </w:sdt>
  <w:p w:rsidR="007539EE" w:rsidRDefault="007539E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1C35" w:rsidRDefault="00A71C35" w:rsidP="00E422B7">
      <w:r>
        <w:separator/>
      </w:r>
    </w:p>
  </w:footnote>
  <w:footnote w:type="continuationSeparator" w:id="1">
    <w:p w:rsidR="00A71C35" w:rsidRDefault="00A71C35" w:rsidP="00E422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22B7"/>
    <w:rsid w:val="00072EE4"/>
    <w:rsid w:val="000C5AC3"/>
    <w:rsid w:val="001A58DA"/>
    <w:rsid w:val="001E53C2"/>
    <w:rsid w:val="001F5EF2"/>
    <w:rsid w:val="002B36D2"/>
    <w:rsid w:val="00320B91"/>
    <w:rsid w:val="004909B0"/>
    <w:rsid w:val="00534602"/>
    <w:rsid w:val="005A63CE"/>
    <w:rsid w:val="005D1571"/>
    <w:rsid w:val="005D7C05"/>
    <w:rsid w:val="00633D39"/>
    <w:rsid w:val="00714655"/>
    <w:rsid w:val="007273F8"/>
    <w:rsid w:val="007539EE"/>
    <w:rsid w:val="007A5ABA"/>
    <w:rsid w:val="007A62D0"/>
    <w:rsid w:val="00A36C3E"/>
    <w:rsid w:val="00A71C35"/>
    <w:rsid w:val="00BC0D55"/>
    <w:rsid w:val="00C451B8"/>
    <w:rsid w:val="00D72DA7"/>
    <w:rsid w:val="00E422B7"/>
    <w:rsid w:val="00F24AA2"/>
    <w:rsid w:val="00F46F02"/>
    <w:rsid w:val="00FE10E8"/>
    <w:rsid w:val="00FF1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2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422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422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422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422B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C0E81-DD09-439D-A1A9-04F44436A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99</Words>
  <Characters>568</Characters>
  <Application>Microsoft Office Word</Application>
  <DocSecurity>0</DocSecurity>
  <Lines>4</Lines>
  <Paragraphs>1</Paragraphs>
  <ScaleCrop>false</ScaleCrop>
  <Company>Microsoft</Company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dreamsummit</cp:lastModifiedBy>
  <cp:revision>18</cp:revision>
  <cp:lastPrinted>2020-04-15T02:02:00Z</cp:lastPrinted>
  <dcterms:created xsi:type="dcterms:W3CDTF">2020-04-13T09:19:00Z</dcterms:created>
  <dcterms:modified xsi:type="dcterms:W3CDTF">2021-09-27T02:38:00Z</dcterms:modified>
</cp:coreProperties>
</file>