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E37" w:rsidRDefault="00C34E37" w:rsidP="00C34E37">
      <w:pPr>
        <w:widowControl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</w:t>
      </w:r>
      <w:r w:rsidR="00E7530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：</w:t>
      </w:r>
    </w:p>
    <w:p w:rsidR="005C4366" w:rsidRPr="00990CC6" w:rsidRDefault="005C4366" w:rsidP="00E62109">
      <w:pPr>
        <w:widowControl/>
        <w:spacing w:line="600" w:lineRule="exact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</w:p>
    <w:p w:rsidR="00990CC6" w:rsidRPr="00607F61" w:rsidRDefault="00C34E37" w:rsidP="00E75303">
      <w:pPr>
        <w:widowControl/>
        <w:spacing w:line="600" w:lineRule="exact"/>
        <w:jc w:val="center"/>
        <w:rPr>
          <w:rFonts w:ascii="方正小标宋_GBK" w:eastAsia="方正小标宋_GBK" w:hAnsi="宋体" w:cs="宋体"/>
          <w:color w:val="000000"/>
          <w:kern w:val="0"/>
          <w:sz w:val="36"/>
          <w:szCs w:val="36"/>
        </w:rPr>
      </w:pPr>
      <w:r w:rsidRPr="00607F61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第</w:t>
      </w:r>
      <w:r w:rsidR="006964AF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四、五</w:t>
      </w:r>
      <w:r w:rsidRPr="00607F61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批放心粮油示范加工企业</w:t>
      </w:r>
      <w:r w:rsidR="00990CC6" w:rsidRPr="00607F61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名单</w:t>
      </w:r>
    </w:p>
    <w:p w:rsidR="00E75303" w:rsidRDefault="00406359" w:rsidP="00E75303">
      <w:pPr>
        <w:widowControl/>
        <w:spacing w:line="60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（</w:t>
      </w:r>
      <w:r w:rsidRPr="0040635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以下企业需重新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提交</w:t>
      </w:r>
      <w:r w:rsidRPr="0040635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申报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材料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）</w:t>
      </w:r>
    </w:p>
    <w:p w:rsidR="00D82260" w:rsidRDefault="00D82260" w:rsidP="00D82260">
      <w:pPr>
        <w:widowControl/>
        <w:tabs>
          <w:tab w:val="left" w:pos="1580"/>
        </w:tabs>
        <w:spacing w:line="600" w:lineRule="exact"/>
        <w:jc w:val="left"/>
        <w:rPr>
          <w:rFonts w:ascii="楷体_GB2312" w:eastAsia="楷体_GB2312" w:hAnsi="黑体" w:cs="宋体"/>
          <w:b/>
          <w:bCs/>
          <w:color w:val="000000"/>
          <w:kern w:val="0"/>
          <w:sz w:val="32"/>
          <w:szCs w:val="32"/>
        </w:rPr>
      </w:pPr>
    </w:p>
    <w:p w:rsidR="00406359" w:rsidRPr="00D82260" w:rsidRDefault="00D82260" w:rsidP="00D82260">
      <w:pPr>
        <w:widowControl/>
        <w:tabs>
          <w:tab w:val="left" w:pos="1580"/>
        </w:tabs>
        <w:spacing w:line="660" w:lineRule="exact"/>
        <w:jc w:val="left"/>
        <w:rPr>
          <w:rFonts w:ascii="黑体" w:eastAsia="黑体" w:hAnsi="黑体" w:cs="宋体"/>
          <w:bCs/>
          <w:color w:val="000000"/>
          <w:kern w:val="0"/>
          <w:sz w:val="32"/>
          <w:szCs w:val="32"/>
        </w:rPr>
      </w:pPr>
      <w:r w:rsidRPr="00D82260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第四批放心粮油示范企业名单（有效期至2019年12月）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中粮粮油工业（巢湖）有限公司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中粮米业（巢湖）有限公司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安徽珍新米业有限公司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安徽燕庄油脂有限责任公司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淮北顺发食品有限公司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安徽省富达制粉有限责任公司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淮南市淮松粮油食品有限公司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寿县永良粮油食品有限公司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寿县宏盛粮油有限责任公司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六安市丰硕米业有限公司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安庆市永安粮油有限公司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安徽省六安市长健米业有限公司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安徽荣华粮贸股份有限公司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天长市鸿达米业有限公司</w:t>
      </w:r>
    </w:p>
    <w:p w:rsidR="00D82260" w:rsidRPr="00D82260" w:rsidRDefault="00D82260" w:rsidP="00D82260">
      <w:pPr>
        <w:widowControl/>
        <w:spacing w:line="66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安徽海锦棉业油脂有限公司</w:t>
      </w:r>
    </w:p>
    <w:p w:rsidR="00D82260" w:rsidRPr="00D82260" w:rsidRDefault="00D82260" w:rsidP="00D82260">
      <w:pPr>
        <w:widowControl/>
        <w:tabs>
          <w:tab w:val="left" w:pos="1580"/>
        </w:tabs>
        <w:spacing w:line="640" w:lineRule="exact"/>
        <w:jc w:val="left"/>
        <w:rPr>
          <w:rFonts w:ascii="黑体" w:eastAsia="黑体" w:hAnsi="黑体" w:cs="宋体"/>
          <w:bCs/>
          <w:color w:val="000000"/>
          <w:kern w:val="0"/>
          <w:sz w:val="32"/>
          <w:szCs w:val="32"/>
        </w:rPr>
      </w:pPr>
      <w:r w:rsidRPr="00D82260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lastRenderedPageBreak/>
        <w:t>第</w:t>
      </w: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五</w:t>
      </w:r>
      <w:r w:rsidRPr="00D82260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批放心粮油示范企业名单（有效期至2019年</w:t>
      </w: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7</w:t>
      </w:r>
      <w:r w:rsidRPr="00D82260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月）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宿州市大汇食品有限公司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安徽达园粮油有限公司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怀远县天雪面粉有限责任公司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蚌埠市鸿盛食品有限公司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五河县园丰米业有限公司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安徽东博米业有限公司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安徽金麦乐面业有限公司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界首市新大新面粉有限公司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安徽省佛子岭面业有限公司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安徽省一诚食品有限公司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安徽省临泉县金谷面粉有限公司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全椒县龚记米业有限公司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全椒县光明米业有限公司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天长市仙润米业有限公司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安徽安天食品有限公司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舒城县稻香苑米业有限公司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安徽鑫溢米业有限责任公司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寿县万达粮油食品有限公司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安徽省寿县金源米业有限责任公司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安徽心连心米业有限公司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lastRenderedPageBreak/>
        <w:t>六安市金龙米业有限公司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安徽省勤龙米业有限公司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六安市世海农副产品有限公司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安徽东吴众缘农业发展有限公司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安徽省南陵县金穗米业有限公司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望江县东方米业有限责任公司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安徽绿福农业科技股份有限公司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安徽省福宁米业有限公司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安徽省九成五湖农业发展有限责任公司</w:t>
      </w:r>
    </w:p>
    <w:p w:rsidR="00D82260" w:rsidRPr="00D82260" w:rsidRDefault="00D82260" w:rsidP="00D82260">
      <w:pPr>
        <w:widowControl/>
        <w:spacing w:line="640" w:lineRule="exact"/>
        <w:jc w:val="lef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 w:rsidRPr="00D8226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安徽永迪油脂科技有限公司</w:t>
      </w:r>
    </w:p>
    <w:p w:rsidR="005C4366" w:rsidRPr="00C34E37" w:rsidRDefault="005C4366" w:rsidP="00D82260">
      <w:pPr>
        <w:spacing w:line="640" w:lineRule="exact"/>
        <w:rPr>
          <w:rFonts w:ascii="仿宋_GB2312" w:eastAsia="仿宋_GB2312"/>
          <w:sz w:val="32"/>
          <w:szCs w:val="32"/>
        </w:rPr>
      </w:pPr>
    </w:p>
    <w:sectPr w:rsidR="005C4366" w:rsidRPr="00C34E37" w:rsidSect="003239CC">
      <w:footerReference w:type="default" r:id="rId6"/>
      <w:pgSz w:w="11906" w:h="16838"/>
      <w:pgMar w:top="1440" w:right="1800" w:bottom="1440" w:left="1800" w:header="851" w:footer="992" w:gutter="0"/>
      <w:pgNumType w:start="1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0E0" w:rsidRDefault="00F840E0" w:rsidP="00C34E37">
      <w:r>
        <w:separator/>
      </w:r>
    </w:p>
  </w:endnote>
  <w:endnote w:type="continuationSeparator" w:id="0">
    <w:p w:rsidR="00F840E0" w:rsidRDefault="00F840E0" w:rsidP="00C34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38391"/>
      <w:docPartObj>
        <w:docPartGallery w:val="Page Numbers (Bottom of Page)"/>
        <w:docPartUnique/>
      </w:docPartObj>
    </w:sdtPr>
    <w:sdtContent>
      <w:p w:rsidR="00336701" w:rsidRDefault="0054605C">
        <w:pPr>
          <w:pStyle w:val="a4"/>
          <w:jc w:val="center"/>
        </w:pPr>
        <w:fldSimple w:instr=" PAGE   \* MERGEFORMAT ">
          <w:r w:rsidR="003239CC" w:rsidRPr="003239CC">
            <w:rPr>
              <w:noProof/>
              <w:lang w:val="zh-CN"/>
            </w:rPr>
            <w:t>12</w:t>
          </w:r>
        </w:fldSimple>
      </w:p>
    </w:sdtContent>
  </w:sdt>
  <w:p w:rsidR="00336701" w:rsidRDefault="0033670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0E0" w:rsidRDefault="00F840E0" w:rsidP="00C34E37">
      <w:r>
        <w:separator/>
      </w:r>
    </w:p>
  </w:footnote>
  <w:footnote w:type="continuationSeparator" w:id="0">
    <w:p w:rsidR="00F840E0" w:rsidRDefault="00F840E0" w:rsidP="00C34E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4E37"/>
    <w:rsid w:val="000F147B"/>
    <w:rsid w:val="00175FA3"/>
    <w:rsid w:val="002F1EE3"/>
    <w:rsid w:val="003239CC"/>
    <w:rsid w:val="00336701"/>
    <w:rsid w:val="00406359"/>
    <w:rsid w:val="00422FFC"/>
    <w:rsid w:val="0054605C"/>
    <w:rsid w:val="005C4366"/>
    <w:rsid w:val="005D3BA5"/>
    <w:rsid w:val="00607F61"/>
    <w:rsid w:val="006744B5"/>
    <w:rsid w:val="006964AF"/>
    <w:rsid w:val="006D1008"/>
    <w:rsid w:val="006D2762"/>
    <w:rsid w:val="006E4EEE"/>
    <w:rsid w:val="006F7A20"/>
    <w:rsid w:val="007574A0"/>
    <w:rsid w:val="00911C42"/>
    <w:rsid w:val="009442A1"/>
    <w:rsid w:val="00990CC6"/>
    <w:rsid w:val="00A44E82"/>
    <w:rsid w:val="00AF1291"/>
    <w:rsid w:val="00AF68A2"/>
    <w:rsid w:val="00B05463"/>
    <w:rsid w:val="00B31E56"/>
    <w:rsid w:val="00B531FA"/>
    <w:rsid w:val="00C34E37"/>
    <w:rsid w:val="00C35EB3"/>
    <w:rsid w:val="00CE45FB"/>
    <w:rsid w:val="00CF21D6"/>
    <w:rsid w:val="00D46CB9"/>
    <w:rsid w:val="00D82260"/>
    <w:rsid w:val="00E2235B"/>
    <w:rsid w:val="00E3283B"/>
    <w:rsid w:val="00E62109"/>
    <w:rsid w:val="00E64B6D"/>
    <w:rsid w:val="00E75303"/>
    <w:rsid w:val="00E833E2"/>
    <w:rsid w:val="00EB1ECF"/>
    <w:rsid w:val="00F04701"/>
    <w:rsid w:val="00F840E0"/>
    <w:rsid w:val="00F90EAD"/>
    <w:rsid w:val="00FE2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2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4E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4E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E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101</Words>
  <Characters>581</Characters>
  <Application>Microsoft Office Word</Application>
  <DocSecurity>0</DocSecurity>
  <Lines>4</Lines>
  <Paragraphs>1</Paragraphs>
  <ScaleCrop>false</ScaleCrop>
  <Company>微软中国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Administrator</cp:lastModifiedBy>
  <cp:revision>24</cp:revision>
  <cp:lastPrinted>2018-06-08T07:35:00Z</cp:lastPrinted>
  <dcterms:created xsi:type="dcterms:W3CDTF">2017-04-06T01:36:00Z</dcterms:created>
  <dcterms:modified xsi:type="dcterms:W3CDTF">2019-05-06T03:13:00Z</dcterms:modified>
</cp:coreProperties>
</file>